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CD" w:rsidRPr="0091226A" w:rsidRDefault="00A86B09" w:rsidP="0091226A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 w:rsidRPr="00113FCD">
        <w:rPr>
          <w:rFonts w:ascii="Times New Roman" w:hAnsi="Times New Roman" w:cs="Times New Roman"/>
          <w:sz w:val="24"/>
          <w:szCs w:val="24"/>
        </w:rPr>
        <w:t>Приложение</w:t>
      </w:r>
      <w:r w:rsidR="00113FCD">
        <w:rPr>
          <w:rFonts w:ascii="Times New Roman" w:hAnsi="Times New Roman" w:cs="Times New Roman"/>
          <w:sz w:val="24"/>
          <w:szCs w:val="24"/>
        </w:rPr>
        <w:t xml:space="preserve"> 1 </w:t>
      </w:r>
      <w:r w:rsidRPr="00113FCD">
        <w:rPr>
          <w:rFonts w:ascii="Times New Roman" w:hAnsi="Times New Roman" w:cs="Times New Roman"/>
          <w:sz w:val="24"/>
          <w:szCs w:val="24"/>
        </w:rPr>
        <w:t xml:space="preserve">к </w:t>
      </w:r>
      <w:r w:rsidR="00113FCD" w:rsidRPr="00113FCD">
        <w:rPr>
          <w:rFonts w:ascii="Times New Roman" w:hAnsi="Times New Roman" w:cs="Times New Roman"/>
          <w:sz w:val="24"/>
          <w:szCs w:val="24"/>
        </w:rPr>
        <w:t xml:space="preserve">отчету </w:t>
      </w:r>
      <w:r w:rsidR="00D2038A">
        <w:rPr>
          <w:rFonts w:ascii="Times New Roman" w:hAnsi="Times New Roman" w:cs="Times New Roman"/>
          <w:sz w:val="24"/>
          <w:szCs w:val="24"/>
        </w:rPr>
        <w:t>о результатах деятельности главы и администрации Чебаркульского городского округа</w:t>
      </w:r>
      <w:r w:rsidR="00113FCD" w:rsidRPr="00113FCD">
        <w:rPr>
          <w:rFonts w:ascii="Times New Roman" w:hAnsi="Times New Roman" w:cs="Times New Roman"/>
          <w:sz w:val="24"/>
          <w:szCs w:val="24"/>
        </w:rPr>
        <w:t xml:space="preserve"> за 202</w:t>
      </w:r>
      <w:r w:rsidR="00D2038A">
        <w:rPr>
          <w:rFonts w:ascii="Times New Roman" w:hAnsi="Times New Roman" w:cs="Times New Roman"/>
          <w:sz w:val="24"/>
          <w:szCs w:val="24"/>
        </w:rPr>
        <w:t>2</w:t>
      </w:r>
      <w:r w:rsidR="00113FCD" w:rsidRPr="00113FCD">
        <w:rPr>
          <w:rFonts w:ascii="Times New Roman" w:hAnsi="Times New Roman" w:cs="Times New Roman"/>
          <w:sz w:val="24"/>
          <w:szCs w:val="24"/>
        </w:rPr>
        <w:t xml:space="preserve"> год, в том числе о решении вопросов, поставленных Собранием депутатов Чебаркульского городского округа</w:t>
      </w:r>
    </w:p>
    <w:p w:rsidR="003447DC" w:rsidRDefault="003447DC" w:rsidP="00113FCD">
      <w:pPr>
        <w:pStyle w:val="ConsPlusTitle"/>
        <w:spacing w:after="240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3FCD" w:rsidRPr="00113FCD" w:rsidRDefault="00113FCD" w:rsidP="00113FCD">
      <w:pPr>
        <w:pStyle w:val="ConsPlusTitle"/>
        <w:spacing w:after="240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FCD">
        <w:rPr>
          <w:rFonts w:ascii="Times New Roman" w:hAnsi="Times New Roman" w:cs="Times New Roman"/>
          <w:b w:val="0"/>
          <w:sz w:val="26"/>
          <w:szCs w:val="26"/>
        </w:rPr>
        <w:t xml:space="preserve">Исполнение по </w:t>
      </w:r>
      <w:r w:rsidR="00D2038A">
        <w:rPr>
          <w:rFonts w:ascii="Times New Roman" w:hAnsi="Times New Roman" w:cs="Times New Roman"/>
          <w:b w:val="0"/>
          <w:sz w:val="26"/>
          <w:szCs w:val="26"/>
        </w:rPr>
        <w:t>наказам избирателей в</w:t>
      </w:r>
      <w:r w:rsidR="00497889">
        <w:rPr>
          <w:rFonts w:ascii="Times New Roman" w:hAnsi="Times New Roman" w:cs="Times New Roman"/>
          <w:b w:val="0"/>
          <w:sz w:val="26"/>
          <w:szCs w:val="26"/>
        </w:rPr>
        <w:t xml:space="preserve"> 2022 год</w:t>
      </w:r>
      <w:r w:rsidR="00D2038A">
        <w:rPr>
          <w:rFonts w:ascii="Times New Roman" w:hAnsi="Times New Roman" w:cs="Times New Roman"/>
          <w:b w:val="0"/>
          <w:sz w:val="26"/>
          <w:szCs w:val="26"/>
        </w:rPr>
        <w:t>у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8565"/>
        <w:gridCol w:w="2976"/>
        <w:gridCol w:w="1701"/>
        <w:gridCol w:w="1701"/>
      </w:tblGrid>
      <w:tr w:rsidR="00497889" w:rsidRPr="00986042" w:rsidTr="0091226A">
        <w:tc>
          <w:tcPr>
            <w:tcW w:w="580" w:type="dxa"/>
            <w:vMerge w:val="restart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42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8565" w:type="dxa"/>
            <w:vMerge w:val="restart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организации, учреждения</w:t>
            </w:r>
          </w:p>
        </w:tc>
        <w:tc>
          <w:tcPr>
            <w:tcW w:w="3402" w:type="dxa"/>
            <w:gridSpan w:val="2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Сумма, тыс. рублей</w:t>
            </w:r>
          </w:p>
        </w:tc>
      </w:tr>
      <w:tr w:rsidR="00497889" w:rsidRPr="00986042" w:rsidTr="0091226A">
        <w:tc>
          <w:tcPr>
            <w:tcW w:w="580" w:type="dxa"/>
            <w:vMerge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  <w:vMerge/>
            <w:vAlign w:val="center"/>
          </w:tcPr>
          <w:p w:rsidR="00497889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497889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701" w:type="dxa"/>
            <w:vAlign w:val="center"/>
          </w:tcPr>
          <w:p w:rsidR="00497889" w:rsidRPr="00986042" w:rsidRDefault="00497889" w:rsidP="009122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497889" w:rsidRPr="00986042" w:rsidTr="00CC6601">
        <w:tc>
          <w:tcPr>
            <w:tcW w:w="15523" w:type="dxa"/>
            <w:gridSpan w:val="5"/>
          </w:tcPr>
          <w:p w:rsidR="00497889" w:rsidRPr="00497889" w:rsidRDefault="00497889" w:rsidP="0011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97889">
              <w:rPr>
                <w:rFonts w:ascii="Times New Roman" w:hAnsi="Times New Roman" w:cs="Times New Roman"/>
                <w:b/>
                <w:lang w:eastAsia="en-US"/>
              </w:rPr>
              <w:t>Управление жилищно-коммунального хозяйства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933BA2">
              <w:rPr>
                <w:rFonts w:ascii="Times New Roman" w:hAnsi="Times New Roman" w:cs="Times New Roman"/>
                <w:b/>
                <w:lang w:eastAsia="en-US"/>
              </w:rPr>
              <w:t>администрации Чебаркульского городского округа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65" w:type="dxa"/>
          </w:tcPr>
          <w:p w:rsidR="00497889" w:rsidRPr="00E47E7A" w:rsidRDefault="00497889" w:rsidP="003447DC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B61">
              <w:rPr>
                <w:rFonts w:ascii="Times New Roman" w:hAnsi="Times New Roman" w:cs="Times New Roman"/>
                <w:sz w:val="24"/>
                <w:szCs w:val="24"/>
              </w:rPr>
              <w:t xml:space="preserve">емонт 1 843 кв.м. грунтовых дорог на ул. </w:t>
            </w:r>
            <w:proofErr w:type="gramStart"/>
            <w:r w:rsidRPr="00A22B61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22B61">
              <w:rPr>
                <w:rFonts w:ascii="Times New Roman" w:hAnsi="Times New Roman" w:cs="Times New Roman"/>
                <w:sz w:val="24"/>
                <w:szCs w:val="24"/>
              </w:rPr>
              <w:t>, 31, ул. 1-я Зеленая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97889" w:rsidRPr="00E47E7A" w:rsidRDefault="00497889" w:rsidP="004A1B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347,00</w:t>
            </w:r>
          </w:p>
        </w:tc>
        <w:tc>
          <w:tcPr>
            <w:tcW w:w="1701" w:type="dxa"/>
          </w:tcPr>
          <w:p w:rsidR="00497889" w:rsidRPr="00E47E7A" w:rsidRDefault="00497889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347,00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65" w:type="dxa"/>
          </w:tcPr>
          <w:p w:rsidR="00497889" w:rsidRPr="00E47E7A" w:rsidRDefault="00497889" w:rsidP="0034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B61">
              <w:rPr>
                <w:rFonts w:ascii="Times New Roman" w:hAnsi="Times New Roman" w:cs="Times New Roman"/>
                <w:sz w:val="24"/>
                <w:szCs w:val="24"/>
              </w:rPr>
              <w:t>емонт 250 кв.м. внутриквартального проезда по ул. Каширина, 52 (с автостоянкой)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97889" w:rsidRPr="00E47E7A" w:rsidRDefault="00497889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173,72</w:t>
            </w:r>
          </w:p>
        </w:tc>
        <w:tc>
          <w:tcPr>
            <w:tcW w:w="1701" w:type="dxa"/>
          </w:tcPr>
          <w:p w:rsidR="00497889" w:rsidRPr="00E47E7A" w:rsidRDefault="00497889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173,72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65" w:type="dxa"/>
          </w:tcPr>
          <w:p w:rsidR="00497889" w:rsidRDefault="00497889" w:rsidP="00344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1 559,9 кв.м. асфаль</w:t>
            </w:r>
            <w:r w:rsidR="003447D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бетонного покрытия:</w:t>
            </w:r>
          </w:p>
          <w:p w:rsidR="00497889" w:rsidRDefault="00497889" w:rsidP="003447DC">
            <w:pPr>
              <w:pStyle w:val="a4"/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внутриквартального проезда на ул. Октябрьская,11,</w:t>
            </w:r>
            <w:r w:rsidR="009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Карпенко, 7-9, ул. Ленина, 27а-29;</w:t>
            </w:r>
          </w:p>
          <w:p w:rsidR="00497889" w:rsidRDefault="00497889" w:rsidP="003447DC">
            <w:pPr>
              <w:pStyle w:val="a4"/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тротуара к МБОУ «СОШ№6»;</w:t>
            </w:r>
          </w:p>
          <w:p w:rsidR="00497889" w:rsidRDefault="00497889" w:rsidP="003447DC">
            <w:pPr>
              <w:pStyle w:val="a4"/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улично-дорожной сети ул. Каширина, 25, 28;</w:t>
            </w:r>
          </w:p>
          <w:p w:rsidR="00497889" w:rsidRDefault="00497889" w:rsidP="003447DC">
            <w:pPr>
              <w:pStyle w:val="a4"/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дорожного полотна вдоль дома по ул. Каширина, 52;</w:t>
            </w:r>
          </w:p>
          <w:p w:rsidR="00497889" w:rsidRDefault="00497889" w:rsidP="003447DC">
            <w:pPr>
              <w:pStyle w:val="a4"/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тротуара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161-167;</w:t>
            </w:r>
          </w:p>
          <w:p w:rsidR="00497889" w:rsidRPr="00E47E7A" w:rsidRDefault="00497889" w:rsidP="003447DC">
            <w:pPr>
              <w:spacing w:after="0" w:line="240" w:lineRule="auto"/>
              <w:ind w:firstLine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тротуара и внутриквартального проезда ул.  Карпенко,15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13Б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97889" w:rsidRPr="00E47E7A" w:rsidRDefault="00497889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2 101,90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2 101,90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65" w:type="dxa"/>
          </w:tcPr>
          <w:p w:rsidR="00497889" w:rsidRPr="00E47E7A" w:rsidRDefault="00933BA2" w:rsidP="003447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опор электроосвещения по</w:t>
            </w:r>
            <w:r w:rsidRPr="00A2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Северная, ул. Заря 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219,79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219,79</w:t>
            </w:r>
          </w:p>
        </w:tc>
      </w:tr>
      <w:tr w:rsidR="00497889" w:rsidRPr="00986042" w:rsidTr="00CC6601">
        <w:trPr>
          <w:trHeight w:val="250"/>
        </w:trPr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65" w:type="dxa"/>
          </w:tcPr>
          <w:p w:rsidR="00497889" w:rsidRPr="00E47E7A" w:rsidRDefault="00933BA2" w:rsidP="003447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38 комплексов игрового оборудования 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97889" w:rsidRPr="00E47E7A" w:rsidRDefault="00933BA2" w:rsidP="00E47E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1 190,51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1 190,51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65" w:type="dxa"/>
          </w:tcPr>
          <w:p w:rsidR="00497889" w:rsidRPr="00E47E7A" w:rsidRDefault="00933BA2" w:rsidP="003447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мобильной контейнерной площадки по ул. Крылова, 18 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97889" w:rsidRPr="00E47E7A" w:rsidRDefault="00933BA2" w:rsidP="00E47E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160,00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160,00</w:t>
            </w:r>
          </w:p>
        </w:tc>
      </w:tr>
      <w:tr w:rsidR="00CC6601" w:rsidRPr="00986042" w:rsidTr="00CC6601">
        <w:tc>
          <w:tcPr>
            <w:tcW w:w="580" w:type="dxa"/>
          </w:tcPr>
          <w:p w:rsidR="00CC6601" w:rsidRDefault="00CC6601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CC6601" w:rsidRDefault="00CC6601" w:rsidP="00933BA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CC6601" w:rsidRDefault="00CC6601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CC6601" w:rsidRPr="001974AC" w:rsidRDefault="001974AC" w:rsidP="00E4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4 192,92</w:t>
            </w:r>
          </w:p>
        </w:tc>
        <w:tc>
          <w:tcPr>
            <w:tcW w:w="1701" w:type="dxa"/>
          </w:tcPr>
          <w:p w:rsidR="00CC6601" w:rsidRPr="001974AC" w:rsidRDefault="001974AC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4 192,92</w:t>
            </w:r>
          </w:p>
        </w:tc>
      </w:tr>
      <w:tr w:rsidR="00CC6601" w:rsidRPr="00986042" w:rsidTr="001F74F7">
        <w:tc>
          <w:tcPr>
            <w:tcW w:w="15523" w:type="dxa"/>
            <w:gridSpan w:val="5"/>
          </w:tcPr>
          <w:p w:rsidR="00CC6601" w:rsidRPr="00CC6601" w:rsidRDefault="00CC6601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C6601">
              <w:rPr>
                <w:rFonts w:ascii="Times New Roman" w:hAnsi="Times New Roman" w:cs="Times New Roman"/>
                <w:b/>
                <w:lang w:eastAsia="en-US"/>
              </w:rPr>
              <w:t>Управление культуры администрации Чебаркульского городского округа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CC6601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65" w:type="dxa"/>
          </w:tcPr>
          <w:p w:rsidR="00497889" w:rsidRPr="00E47E7A" w:rsidRDefault="00933BA2" w:rsidP="00933B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стеллажей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 «Городская библиотека» </w:t>
            </w:r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97889" w:rsidRPr="00E47E7A" w:rsidRDefault="00933BA2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  <w:tc>
          <w:tcPr>
            <w:tcW w:w="1701" w:type="dxa"/>
          </w:tcPr>
          <w:p w:rsidR="00497889" w:rsidRPr="00E47E7A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</w:tr>
      <w:tr w:rsidR="00776355" w:rsidRPr="00986042" w:rsidTr="00CC6601">
        <w:tc>
          <w:tcPr>
            <w:tcW w:w="580" w:type="dxa"/>
          </w:tcPr>
          <w:p w:rsidR="00776355" w:rsidRDefault="00776355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776355" w:rsidRPr="00CC6601" w:rsidRDefault="00776355" w:rsidP="00933BA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776355" w:rsidRPr="00CC6601" w:rsidRDefault="00776355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776355" w:rsidRPr="00CC6601" w:rsidRDefault="00CC6601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C6601">
              <w:rPr>
                <w:rFonts w:ascii="Times New Roman" w:hAnsi="Times New Roman" w:cs="Times New Roman"/>
                <w:b/>
                <w:lang w:eastAsia="en-US"/>
              </w:rPr>
              <w:t>69,00</w:t>
            </w:r>
          </w:p>
        </w:tc>
        <w:tc>
          <w:tcPr>
            <w:tcW w:w="1701" w:type="dxa"/>
          </w:tcPr>
          <w:p w:rsidR="00776355" w:rsidRPr="00CC6601" w:rsidRDefault="00CC6601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C6601">
              <w:rPr>
                <w:rFonts w:ascii="Times New Roman" w:hAnsi="Times New Roman" w:cs="Times New Roman"/>
                <w:b/>
                <w:lang w:eastAsia="en-US"/>
              </w:rPr>
              <w:t>69,00</w:t>
            </w:r>
          </w:p>
        </w:tc>
      </w:tr>
      <w:tr w:rsidR="00933BA2" w:rsidRPr="00986042" w:rsidTr="00CC6601">
        <w:tc>
          <w:tcPr>
            <w:tcW w:w="15523" w:type="dxa"/>
            <w:gridSpan w:val="5"/>
          </w:tcPr>
          <w:p w:rsidR="00933BA2" w:rsidRPr="00933BA2" w:rsidRDefault="00933BA2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3BA2">
              <w:rPr>
                <w:rFonts w:ascii="Times New Roman" w:hAnsi="Times New Roman" w:cs="Times New Roman"/>
                <w:b/>
                <w:lang w:eastAsia="en-US"/>
              </w:rPr>
              <w:t>Управление образования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администрации Чебаркульского городского округа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933BA2" w:rsidRDefault="00933BA2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3BA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65" w:type="dxa"/>
          </w:tcPr>
          <w:p w:rsidR="00497889" w:rsidRPr="00E47E7A" w:rsidRDefault="00933BA2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Разработка проектно-сметной документации на капитальный ремонт стадиона и прохождение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Госэкспертизы</w:t>
            </w:r>
            <w:proofErr w:type="spellEnd"/>
          </w:p>
        </w:tc>
        <w:tc>
          <w:tcPr>
            <w:tcW w:w="2976" w:type="dxa"/>
          </w:tcPr>
          <w:p w:rsidR="00497889" w:rsidRPr="00E47E7A" w:rsidRDefault="00933BA2" w:rsidP="0093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№7»</w:t>
            </w:r>
          </w:p>
        </w:tc>
        <w:tc>
          <w:tcPr>
            <w:tcW w:w="1701" w:type="dxa"/>
          </w:tcPr>
          <w:p w:rsidR="00497889" w:rsidRPr="00E47E7A" w:rsidRDefault="00720B6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649</w:t>
            </w:r>
            <w:r w:rsidR="00933BA2">
              <w:rPr>
                <w:rFonts w:ascii="Times New Roman" w:hAnsi="Times New Roman" w:cs="Times New Roman"/>
                <w:lang w:eastAsia="en-US"/>
              </w:rPr>
              <w:t>,20</w:t>
            </w:r>
          </w:p>
        </w:tc>
        <w:tc>
          <w:tcPr>
            <w:tcW w:w="1701" w:type="dxa"/>
          </w:tcPr>
          <w:p w:rsidR="00497889" w:rsidRPr="00E47E7A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649</w:t>
            </w:r>
            <w:r w:rsidR="00933BA2">
              <w:rPr>
                <w:rFonts w:ascii="Times New Roman" w:hAnsi="Times New Roman" w:cs="Times New Roman"/>
                <w:lang w:eastAsia="en-US"/>
              </w:rPr>
              <w:t>,20</w:t>
            </w:r>
          </w:p>
        </w:tc>
      </w:tr>
      <w:tr w:rsidR="00497889" w:rsidRPr="00AF6BD9" w:rsidTr="00CC6601">
        <w:tc>
          <w:tcPr>
            <w:tcW w:w="580" w:type="dxa"/>
          </w:tcPr>
          <w:p w:rsidR="00497889" w:rsidRPr="00933BA2" w:rsidRDefault="00933BA2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3BA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65" w:type="dxa"/>
          </w:tcPr>
          <w:p w:rsidR="00497889" w:rsidRPr="003714E9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20B6B">
              <w:rPr>
                <w:rFonts w:ascii="Times New Roman" w:hAnsi="Times New Roman" w:cs="Times New Roman"/>
                <w:lang w:eastAsia="en-US"/>
              </w:rPr>
              <w:t>Монтаж автоматизированной пожарной сигнализации</w:t>
            </w:r>
          </w:p>
        </w:tc>
        <w:tc>
          <w:tcPr>
            <w:tcW w:w="2976" w:type="dxa"/>
          </w:tcPr>
          <w:p w:rsidR="00497889" w:rsidRPr="003714E9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№7»</w:t>
            </w:r>
          </w:p>
        </w:tc>
        <w:tc>
          <w:tcPr>
            <w:tcW w:w="1701" w:type="dxa"/>
          </w:tcPr>
          <w:p w:rsidR="00497889" w:rsidRPr="00720B6B" w:rsidRDefault="00720B6B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B6B">
              <w:rPr>
                <w:rFonts w:ascii="Times New Roman" w:hAnsi="Times New Roman" w:cs="Times New Roman"/>
                <w:lang w:eastAsia="en-US"/>
              </w:rPr>
              <w:t>450,80</w:t>
            </w:r>
          </w:p>
        </w:tc>
        <w:tc>
          <w:tcPr>
            <w:tcW w:w="1701" w:type="dxa"/>
          </w:tcPr>
          <w:p w:rsidR="00497889" w:rsidRPr="00720B6B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B6B">
              <w:rPr>
                <w:rFonts w:ascii="Times New Roman" w:hAnsi="Times New Roman" w:cs="Times New Roman"/>
                <w:lang w:eastAsia="en-US"/>
              </w:rPr>
              <w:t>450,80</w:t>
            </w:r>
          </w:p>
        </w:tc>
      </w:tr>
      <w:tr w:rsidR="00720B6B" w:rsidRPr="00AF6BD9" w:rsidTr="00CC6601">
        <w:tc>
          <w:tcPr>
            <w:tcW w:w="580" w:type="dxa"/>
          </w:tcPr>
          <w:p w:rsidR="00720B6B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65" w:type="dxa"/>
          </w:tcPr>
          <w:p w:rsidR="00720B6B" w:rsidRPr="00720B6B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оргтехники: персональный компьютер, проектор</w:t>
            </w:r>
          </w:p>
        </w:tc>
        <w:tc>
          <w:tcPr>
            <w:tcW w:w="2976" w:type="dxa"/>
          </w:tcPr>
          <w:p w:rsidR="00720B6B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«СОШ№2»</w:t>
            </w:r>
          </w:p>
        </w:tc>
        <w:tc>
          <w:tcPr>
            <w:tcW w:w="1701" w:type="dxa"/>
          </w:tcPr>
          <w:p w:rsidR="00720B6B" w:rsidRPr="00720B6B" w:rsidRDefault="00720B6B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130,00</w:t>
            </w:r>
          </w:p>
        </w:tc>
        <w:tc>
          <w:tcPr>
            <w:tcW w:w="1701" w:type="dxa"/>
          </w:tcPr>
          <w:p w:rsidR="00720B6B" w:rsidRPr="00720B6B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130,00</w:t>
            </w:r>
          </w:p>
        </w:tc>
      </w:tr>
      <w:tr w:rsidR="00720B6B" w:rsidRPr="00AF6BD9" w:rsidTr="00CC6601">
        <w:tc>
          <w:tcPr>
            <w:tcW w:w="580" w:type="dxa"/>
          </w:tcPr>
          <w:p w:rsidR="00720B6B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65" w:type="dxa"/>
          </w:tcPr>
          <w:p w:rsidR="00720B6B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Подрезка деревьев</w:t>
            </w:r>
          </w:p>
        </w:tc>
        <w:tc>
          <w:tcPr>
            <w:tcW w:w="2976" w:type="dxa"/>
          </w:tcPr>
          <w:p w:rsidR="00720B6B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№1»</w:t>
            </w:r>
          </w:p>
        </w:tc>
        <w:tc>
          <w:tcPr>
            <w:tcW w:w="1701" w:type="dxa"/>
          </w:tcPr>
          <w:p w:rsidR="00720B6B" w:rsidRDefault="00720B6B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200,00</w:t>
            </w:r>
          </w:p>
        </w:tc>
        <w:tc>
          <w:tcPr>
            <w:tcW w:w="1701" w:type="dxa"/>
          </w:tcPr>
          <w:p w:rsidR="00720B6B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200,00</w:t>
            </w:r>
          </w:p>
        </w:tc>
      </w:tr>
      <w:tr w:rsidR="00720B6B" w:rsidRPr="00AF6BD9" w:rsidTr="00CC6601">
        <w:tc>
          <w:tcPr>
            <w:tcW w:w="580" w:type="dxa"/>
          </w:tcPr>
          <w:p w:rsidR="00720B6B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65" w:type="dxa"/>
          </w:tcPr>
          <w:p w:rsidR="00720B6B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Снос деревьев на территории школы</w:t>
            </w:r>
          </w:p>
        </w:tc>
        <w:tc>
          <w:tcPr>
            <w:tcW w:w="2976" w:type="dxa"/>
          </w:tcPr>
          <w:p w:rsidR="00720B6B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№6»</w:t>
            </w:r>
          </w:p>
        </w:tc>
        <w:tc>
          <w:tcPr>
            <w:tcW w:w="1701" w:type="dxa"/>
          </w:tcPr>
          <w:p w:rsidR="00720B6B" w:rsidRDefault="00720B6B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701" w:type="dxa"/>
          </w:tcPr>
          <w:p w:rsidR="00720B6B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720B6B" w:rsidRPr="00AF6BD9" w:rsidTr="00CC6601">
        <w:tc>
          <w:tcPr>
            <w:tcW w:w="580" w:type="dxa"/>
          </w:tcPr>
          <w:p w:rsidR="00720B6B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65" w:type="dxa"/>
          </w:tcPr>
          <w:p w:rsidR="00720B6B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установке системы контроля управления доступа в зданиях школы</w:t>
            </w:r>
          </w:p>
        </w:tc>
        <w:tc>
          <w:tcPr>
            <w:tcW w:w="2976" w:type="dxa"/>
          </w:tcPr>
          <w:p w:rsidR="00720B6B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«ООШ №10»</w:t>
            </w:r>
          </w:p>
        </w:tc>
        <w:tc>
          <w:tcPr>
            <w:tcW w:w="1701" w:type="dxa"/>
          </w:tcPr>
          <w:p w:rsidR="00720B6B" w:rsidRDefault="00720B6B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1701" w:type="dxa"/>
          </w:tcPr>
          <w:p w:rsidR="00720B6B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</w:tr>
      <w:tr w:rsidR="00776355" w:rsidRPr="00AF6BD9" w:rsidTr="00CC6601">
        <w:tc>
          <w:tcPr>
            <w:tcW w:w="580" w:type="dxa"/>
          </w:tcPr>
          <w:p w:rsidR="00776355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8565" w:type="dxa"/>
          </w:tcPr>
          <w:p w:rsidR="00776355" w:rsidRDefault="00776355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компьютерной техники для уроков информатики</w:t>
            </w:r>
          </w:p>
        </w:tc>
        <w:tc>
          <w:tcPr>
            <w:tcW w:w="2976" w:type="dxa"/>
          </w:tcPr>
          <w:p w:rsidR="00776355" w:rsidRDefault="00776355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«ООШ№9»</w:t>
            </w:r>
          </w:p>
        </w:tc>
        <w:tc>
          <w:tcPr>
            <w:tcW w:w="1701" w:type="dxa"/>
          </w:tcPr>
          <w:p w:rsidR="00776355" w:rsidRDefault="00776355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150,00</w:t>
            </w:r>
          </w:p>
        </w:tc>
        <w:tc>
          <w:tcPr>
            <w:tcW w:w="1701" w:type="dxa"/>
          </w:tcPr>
          <w:p w:rsidR="00776355" w:rsidRDefault="00776355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150,00</w:t>
            </w:r>
          </w:p>
        </w:tc>
      </w:tr>
      <w:tr w:rsidR="00776355" w:rsidRPr="00AF6BD9" w:rsidTr="00CC6601">
        <w:tc>
          <w:tcPr>
            <w:tcW w:w="580" w:type="dxa"/>
          </w:tcPr>
          <w:p w:rsidR="00776355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65" w:type="dxa"/>
          </w:tcPr>
          <w:p w:rsidR="00776355" w:rsidRDefault="00776355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Замена окна</w:t>
            </w:r>
          </w:p>
        </w:tc>
        <w:tc>
          <w:tcPr>
            <w:tcW w:w="2976" w:type="dxa"/>
          </w:tcPr>
          <w:p w:rsidR="00776355" w:rsidRDefault="00776355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«ООШ№9»</w:t>
            </w:r>
          </w:p>
        </w:tc>
        <w:tc>
          <w:tcPr>
            <w:tcW w:w="1701" w:type="dxa"/>
          </w:tcPr>
          <w:p w:rsidR="00776355" w:rsidRDefault="00776355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  <w:tc>
          <w:tcPr>
            <w:tcW w:w="1701" w:type="dxa"/>
          </w:tcPr>
          <w:p w:rsidR="00776355" w:rsidRDefault="00776355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</w:tr>
      <w:tr w:rsidR="00776355" w:rsidRPr="00AF6BD9" w:rsidTr="00CC6601">
        <w:tc>
          <w:tcPr>
            <w:tcW w:w="580" w:type="dxa"/>
          </w:tcPr>
          <w:p w:rsidR="00776355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65" w:type="dxa"/>
          </w:tcPr>
          <w:p w:rsidR="00776355" w:rsidRDefault="00776355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Замена окон</w:t>
            </w:r>
          </w:p>
        </w:tc>
        <w:tc>
          <w:tcPr>
            <w:tcW w:w="2976" w:type="dxa"/>
          </w:tcPr>
          <w:p w:rsidR="00776355" w:rsidRDefault="00776355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№4»</w:t>
            </w:r>
          </w:p>
        </w:tc>
        <w:tc>
          <w:tcPr>
            <w:tcW w:w="1701" w:type="dxa"/>
          </w:tcPr>
          <w:p w:rsidR="00776355" w:rsidRDefault="00776355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320,00</w:t>
            </w:r>
          </w:p>
        </w:tc>
        <w:tc>
          <w:tcPr>
            <w:tcW w:w="1701" w:type="dxa"/>
          </w:tcPr>
          <w:p w:rsidR="00776355" w:rsidRDefault="00776355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320,00</w:t>
            </w:r>
          </w:p>
        </w:tc>
      </w:tr>
      <w:tr w:rsidR="00776355" w:rsidRPr="00AF6BD9" w:rsidTr="00CC6601">
        <w:tc>
          <w:tcPr>
            <w:tcW w:w="580" w:type="dxa"/>
          </w:tcPr>
          <w:p w:rsidR="00776355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65" w:type="dxa"/>
          </w:tcPr>
          <w:p w:rsidR="00776355" w:rsidRDefault="00776355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кровли</w:t>
            </w:r>
          </w:p>
        </w:tc>
        <w:tc>
          <w:tcPr>
            <w:tcW w:w="2976" w:type="dxa"/>
          </w:tcPr>
          <w:p w:rsidR="00776355" w:rsidRDefault="00776355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«НОШ №11»</w:t>
            </w:r>
          </w:p>
        </w:tc>
        <w:tc>
          <w:tcPr>
            <w:tcW w:w="1701" w:type="dxa"/>
          </w:tcPr>
          <w:p w:rsidR="00776355" w:rsidRDefault="00776355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  <w:tc>
          <w:tcPr>
            <w:tcW w:w="1701" w:type="dxa"/>
          </w:tcPr>
          <w:p w:rsidR="00776355" w:rsidRDefault="00776355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</w:tr>
      <w:tr w:rsidR="00776355" w:rsidRPr="00AF6BD9" w:rsidTr="00CC6601">
        <w:tc>
          <w:tcPr>
            <w:tcW w:w="580" w:type="dxa"/>
          </w:tcPr>
          <w:p w:rsidR="00776355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65" w:type="dxa"/>
          </w:tcPr>
          <w:p w:rsidR="00776355" w:rsidRDefault="00776355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ученических стульев для компьютерного класса, устройство пандуса для инвалидов, спил и вывоз аварийно-опасного дерева</w:t>
            </w:r>
          </w:p>
        </w:tc>
        <w:tc>
          <w:tcPr>
            <w:tcW w:w="2976" w:type="dxa"/>
          </w:tcPr>
          <w:p w:rsidR="00776355" w:rsidRDefault="00776355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«ООШ№76»</w:t>
            </w:r>
          </w:p>
        </w:tc>
        <w:tc>
          <w:tcPr>
            <w:tcW w:w="1701" w:type="dxa"/>
          </w:tcPr>
          <w:p w:rsidR="00776355" w:rsidRDefault="00776355" w:rsidP="00AA64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200,00</w:t>
            </w:r>
          </w:p>
        </w:tc>
        <w:tc>
          <w:tcPr>
            <w:tcW w:w="1701" w:type="dxa"/>
          </w:tcPr>
          <w:p w:rsidR="00776355" w:rsidRDefault="00776355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200,00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933BA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65" w:type="dxa"/>
          </w:tcPr>
          <w:p w:rsidR="00497889" w:rsidRPr="001974AC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974AC">
              <w:rPr>
                <w:rFonts w:ascii="Times New Roman" w:hAnsi="Times New Roman" w:cs="Times New Roman"/>
                <w:lang w:eastAsia="en-US"/>
              </w:rPr>
              <w:t>Установка окон</w:t>
            </w:r>
          </w:p>
        </w:tc>
        <w:tc>
          <w:tcPr>
            <w:tcW w:w="2976" w:type="dxa"/>
          </w:tcPr>
          <w:p w:rsidR="00497889" w:rsidRPr="00E47E7A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«ДС №14»</w:t>
            </w:r>
          </w:p>
        </w:tc>
        <w:tc>
          <w:tcPr>
            <w:tcW w:w="1701" w:type="dxa"/>
          </w:tcPr>
          <w:p w:rsidR="00497889" w:rsidRPr="00E47E7A" w:rsidRDefault="00720B6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80,20</w:t>
            </w:r>
          </w:p>
        </w:tc>
        <w:tc>
          <w:tcPr>
            <w:tcW w:w="1701" w:type="dxa"/>
          </w:tcPr>
          <w:p w:rsidR="00497889" w:rsidRPr="00E47E7A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80,20</w:t>
            </w:r>
          </w:p>
        </w:tc>
      </w:tr>
      <w:tr w:rsidR="00497889" w:rsidRPr="00986042" w:rsidTr="00CC6601">
        <w:tc>
          <w:tcPr>
            <w:tcW w:w="580" w:type="dxa"/>
          </w:tcPr>
          <w:p w:rsidR="00497889" w:rsidRPr="00E47E7A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65" w:type="dxa"/>
          </w:tcPr>
          <w:p w:rsidR="00497889" w:rsidRPr="00E47E7A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Санитарная обрезка деревьев</w:t>
            </w:r>
          </w:p>
        </w:tc>
        <w:tc>
          <w:tcPr>
            <w:tcW w:w="2976" w:type="dxa"/>
          </w:tcPr>
          <w:p w:rsidR="00497889" w:rsidRPr="00E47E7A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«ДС№7»</w:t>
            </w:r>
          </w:p>
        </w:tc>
        <w:tc>
          <w:tcPr>
            <w:tcW w:w="1701" w:type="dxa"/>
          </w:tcPr>
          <w:p w:rsidR="00497889" w:rsidRPr="00E47E7A" w:rsidRDefault="00720B6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31,82</w:t>
            </w:r>
          </w:p>
        </w:tc>
        <w:tc>
          <w:tcPr>
            <w:tcW w:w="1701" w:type="dxa"/>
          </w:tcPr>
          <w:p w:rsidR="00497889" w:rsidRPr="00E47E7A" w:rsidRDefault="00720B6B" w:rsidP="00CE3E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31,82</w:t>
            </w:r>
          </w:p>
        </w:tc>
      </w:tr>
      <w:tr w:rsidR="00720B6B" w:rsidRPr="00986042" w:rsidTr="00CC6601">
        <w:tc>
          <w:tcPr>
            <w:tcW w:w="580" w:type="dxa"/>
          </w:tcPr>
          <w:p w:rsidR="00720B6B" w:rsidRPr="00E47E7A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65" w:type="dxa"/>
          </w:tcPr>
          <w:p w:rsidR="00720B6B" w:rsidRPr="00986042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Замена окон</w:t>
            </w:r>
          </w:p>
        </w:tc>
        <w:tc>
          <w:tcPr>
            <w:tcW w:w="2976" w:type="dxa"/>
          </w:tcPr>
          <w:p w:rsidR="00720B6B" w:rsidRPr="00986042" w:rsidRDefault="00720B6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«ДС №5»</w:t>
            </w:r>
          </w:p>
        </w:tc>
        <w:tc>
          <w:tcPr>
            <w:tcW w:w="1701" w:type="dxa"/>
          </w:tcPr>
          <w:p w:rsidR="00720B6B" w:rsidRPr="00986042" w:rsidRDefault="00720B6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160,00</w:t>
            </w:r>
          </w:p>
        </w:tc>
        <w:tc>
          <w:tcPr>
            <w:tcW w:w="1701" w:type="dxa"/>
          </w:tcPr>
          <w:p w:rsidR="00720B6B" w:rsidRPr="00986042" w:rsidRDefault="00720B6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160,00</w:t>
            </w:r>
          </w:p>
        </w:tc>
      </w:tr>
      <w:tr w:rsidR="00720B6B" w:rsidRPr="00986042" w:rsidTr="00CC6601">
        <w:tc>
          <w:tcPr>
            <w:tcW w:w="580" w:type="dxa"/>
          </w:tcPr>
          <w:p w:rsidR="00720B6B" w:rsidRPr="00986042" w:rsidRDefault="001974AC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65" w:type="dxa"/>
          </w:tcPr>
          <w:p w:rsidR="00720B6B" w:rsidRPr="00986042" w:rsidRDefault="00720B6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Замена труб канализации и ремонт туалета для мальчиков, спил и обрезка деревьев</w:t>
            </w:r>
          </w:p>
        </w:tc>
        <w:tc>
          <w:tcPr>
            <w:tcW w:w="2976" w:type="dxa"/>
          </w:tcPr>
          <w:p w:rsidR="00720B6B" w:rsidRPr="00986042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МБУДО «ЦДТ»</w:t>
            </w:r>
          </w:p>
        </w:tc>
        <w:tc>
          <w:tcPr>
            <w:tcW w:w="1701" w:type="dxa"/>
          </w:tcPr>
          <w:p w:rsidR="00720B6B" w:rsidRPr="00986042" w:rsidRDefault="00720B6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1701" w:type="dxa"/>
          </w:tcPr>
          <w:p w:rsidR="00720B6B" w:rsidRPr="00986042" w:rsidRDefault="00720B6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</w:tr>
      <w:tr w:rsidR="00720B6B" w:rsidRPr="00986042" w:rsidTr="00CC6601">
        <w:tc>
          <w:tcPr>
            <w:tcW w:w="580" w:type="dxa"/>
          </w:tcPr>
          <w:p w:rsidR="00720B6B" w:rsidRPr="00986042" w:rsidRDefault="00720B6B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720B6B" w:rsidRPr="001974AC" w:rsidRDefault="00776355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976" w:type="dxa"/>
          </w:tcPr>
          <w:p w:rsidR="00720B6B" w:rsidRPr="001974AC" w:rsidRDefault="00720B6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720B6B" w:rsidRPr="001974AC" w:rsidRDefault="00776355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3 332,02</w:t>
            </w:r>
          </w:p>
        </w:tc>
        <w:tc>
          <w:tcPr>
            <w:tcW w:w="1701" w:type="dxa"/>
          </w:tcPr>
          <w:p w:rsidR="00720B6B" w:rsidRPr="001974AC" w:rsidRDefault="00776355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3 332,02</w:t>
            </w:r>
          </w:p>
        </w:tc>
      </w:tr>
      <w:tr w:rsidR="00433B7B" w:rsidRPr="00986042" w:rsidTr="00591D10">
        <w:tc>
          <w:tcPr>
            <w:tcW w:w="15523" w:type="dxa"/>
            <w:gridSpan w:val="5"/>
          </w:tcPr>
          <w:p w:rsidR="00433B7B" w:rsidRPr="001974AC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97889">
              <w:rPr>
                <w:rFonts w:ascii="Times New Roman" w:hAnsi="Times New Roman" w:cs="Times New Roman"/>
                <w:b/>
                <w:lang w:eastAsia="en-US"/>
              </w:rPr>
              <w:t>Администрация Чебаркульского городского округа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Pr="00E47E7A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8565" w:type="dxa"/>
          </w:tcPr>
          <w:p w:rsidR="00433B7B" w:rsidRPr="00E47E7A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субсидии в рамках МП «Поддержка социально-ориентированных некоммерческих организаций Чебаркульского городского округа»</w:t>
            </w:r>
          </w:p>
        </w:tc>
        <w:tc>
          <w:tcPr>
            <w:tcW w:w="2976" w:type="dxa"/>
          </w:tcPr>
          <w:p w:rsidR="00433B7B" w:rsidRPr="00E47E7A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АНО «Друг»</w:t>
            </w:r>
          </w:p>
        </w:tc>
        <w:tc>
          <w:tcPr>
            <w:tcW w:w="1701" w:type="dxa"/>
          </w:tcPr>
          <w:p w:rsidR="00433B7B" w:rsidRPr="00E47E7A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119,00</w:t>
            </w:r>
          </w:p>
        </w:tc>
        <w:tc>
          <w:tcPr>
            <w:tcW w:w="1701" w:type="dxa"/>
          </w:tcPr>
          <w:p w:rsidR="00433B7B" w:rsidRPr="00E47E7A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119,00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433B7B" w:rsidRPr="001974AC" w:rsidRDefault="00433B7B" w:rsidP="00BC4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976" w:type="dxa"/>
          </w:tcPr>
          <w:p w:rsidR="00433B7B" w:rsidRPr="001974AC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433B7B" w:rsidRPr="001974AC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119,00</w:t>
            </w:r>
          </w:p>
        </w:tc>
        <w:tc>
          <w:tcPr>
            <w:tcW w:w="1701" w:type="dxa"/>
          </w:tcPr>
          <w:p w:rsidR="00433B7B" w:rsidRPr="001974AC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119,00</w:t>
            </w:r>
          </w:p>
        </w:tc>
      </w:tr>
      <w:tr w:rsidR="00433B7B" w:rsidRPr="00986042" w:rsidTr="008803E3">
        <w:tc>
          <w:tcPr>
            <w:tcW w:w="15523" w:type="dxa"/>
            <w:gridSpan w:val="5"/>
          </w:tcPr>
          <w:p w:rsidR="00433B7B" w:rsidRPr="001974AC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74AC">
              <w:rPr>
                <w:rFonts w:ascii="Times New Roman" w:hAnsi="Times New Roman" w:cs="Times New Roman"/>
                <w:b/>
                <w:lang w:eastAsia="en-US"/>
              </w:rPr>
              <w:t>Управление по физической культуре и спорту администрации Чебаркульского городского округа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Pr="00433B7B" w:rsidRDefault="00433B7B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3B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65" w:type="dxa"/>
          </w:tcPr>
          <w:p w:rsidR="00433B7B" w:rsidRPr="00433B7B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33B7B">
              <w:rPr>
                <w:rFonts w:ascii="Times New Roman" w:hAnsi="Times New Roman" w:cs="Times New Roman"/>
                <w:lang w:eastAsia="en-US"/>
              </w:rPr>
              <w:t>Приобретение спортивного оборудования</w:t>
            </w:r>
          </w:p>
        </w:tc>
        <w:tc>
          <w:tcPr>
            <w:tcW w:w="2976" w:type="dxa"/>
          </w:tcPr>
          <w:p w:rsidR="00433B7B" w:rsidRPr="00986042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СШ «Луч»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24,00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Pr="00986042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65" w:type="dxa"/>
          </w:tcPr>
          <w:p w:rsidR="00433B7B" w:rsidRPr="001974AC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Подготовка схемы расположения земельного участка и изготовление проектной документации на </w:t>
            </w:r>
            <w:proofErr w:type="spellStart"/>
            <w:r>
              <w:rPr>
                <w:rFonts w:ascii="Times New Roman" w:hAnsi="Times New Roman" w:cs="Times New Roman"/>
              </w:rPr>
              <w:t>лыжероллерную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трассу</w:t>
            </w:r>
          </w:p>
        </w:tc>
        <w:tc>
          <w:tcPr>
            <w:tcW w:w="2976" w:type="dxa"/>
          </w:tcPr>
          <w:p w:rsidR="00433B7B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СШ «Луч»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76,00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76,00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65" w:type="dxa"/>
          </w:tcPr>
          <w:p w:rsidR="00433B7B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спортивного оборудования, потолочных светильников в тренажерный зал</w:t>
            </w:r>
          </w:p>
        </w:tc>
        <w:tc>
          <w:tcPr>
            <w:tcW w:w="2976" w:type="dxa"/>
          </w:tcPr>
          <w:p w:rsidR="00433B7B" w:rsidRPr="00986042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МАУ «Физкультура и спорт»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65" w:type="dxa"/>
          </w:tcPr>
          <w:p w:rsidR="00433B7B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спортивного оборудования для волейбола</w:t>
            </w:r>
          </w:p>
        </w:tc>
        <w:tc>
          <w:tcPr>
            <w:tcW w:w="2976" w:type="dxa"/>
          </w:tcPr>
          <w:p w:rsidR="00433B7B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МАУ «Физкультура и спорт»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65,18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65,18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Pr="00986042" w:rsidRDefault="00433B7B" w:rsidP="00BC48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65" w:type="dxa"/>
          </w:tcPr>
          <w:p w:rsidR="00433B7B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наградного пьедестала</w:t>
            </w:r>
          </w:p>
        </w:tc>
        <w:tc>
          <w:tcPr>
            <w:tcW w:w="2976" w:type="dxa"/>
          </w:tcPr>
          <w:p w:rsidR="00433B7B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МАУ «Физкультура и спорт»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Pr="00986042" w:rsidRDefault="00433B7B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65" w:type="dxa"/>
          </w:tcPr>
          <w:p w:rsidR="00433B7B" w:rsidRDefault="00433B7B" w:rsidP="00344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лыжного тренажера</w:t>
            </w:r>
          </w:p>
        </w:tc>
        <w:tc>
          <w:tcPr>
            <w:tcW w:w="2976" w:type="dxa"/>
          </w:tcPr>
          <w:p w:rsidR="00433B7B" w:rsidRPr="00986042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СШ «Луч»</w:t>
            </w:r>
          </w:p>
        </w:tc>
        <w:tc>
          <w:tcPr>
            <w:tcW w:w="1701" w:type="dxa"/>
          </w:tcPr>
          <w:p w:rsidR="00433B7B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79,50</w:t>
            </w:r>
          </w:p>
        </w:tc>
        <w:tc>
          <w:tcPr>
            <w:tcW w:w="1701" w:type="dxa"/>
          </w:tcPr>
          <w:p w:rsidR="00433B7B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79,50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Default="00433B7B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433B7B" w:rsidRPr="00D2038A" w:rsidRDefault="00433B7B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2038A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976" w:type="dxa"/>
          </w:tcPr>
          <w:p w:rsidR="00433B7B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33B7B" w:rsidRPr="00D2038A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2038A">
              <w:rPr>
                <w:rFonts w:ascii="Times New Roman" w:hAnsi="Times New Roman" w:cs="Times New Roman"/>
                <w:b/>
                <w:lang w:eastAsia="en-US"/>
              </w:rPr>
              <w:t>344,68</w:t>
            </w:r>
          </w:p>
        </w:tc>
        <w:tc>
          <w:tcPr>
            <w:tcW w:w="1701" w:type="dxa"/>
          </w:tcPr>
          <w:p w:rsidR="00433B7B" w:rsidRPr="00D2038A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2038A">
              <w:rPr>
                <w:rFonts w:ascii="Times New Roman" w:hAnsi="Times New Roman" w:cs="Times New Roman"/>
                <w:b/>
                <w:lang w:eastAsia="en-US"/>
              </w:rPr>
              <w:t>344,68</w:t>
            </w:r>
          </w:p>
        </w:tc>
      </w:tr>
      <w:tr w:rsidR="00433B7B" w:rsidRPr="00986042" w:rsidTr="00CC6601">
        <w:tc>
          <w:tcPr>
            <w:tcW w:w="580" w:type="dxa"/>
          </w:tcPr>
          <w:p w:rsidR="00433B7B" w:rsidRDefault="00433B7B" w:rsidP="003E0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5" w:type="dxa"/>
          </w:tcPr>
          <w:p w:rsidR="00433B7B" w:rsidRPr="003447DC" w:rsidRDefault="00433B7B" w:rsidP="00690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976" w:type="dxa"/>
          </w:tcPr>
          <w:p w:rsidR="00433B7B" w:rsidRPr="00D2038A" w:rsidRDefault="00433B7B" w:rsidP="0072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3B7B" w:rsidRPr="00D2038A" w:rsidRDefault="00433B7B" w:rsidP="00D1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0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8 057,62</w:t>
            </w:r>
          </w:p>
        </w:tc>
        <w:tc>
          <w:tcPr>
            <w:tcW w:w="1701" w:type="dxa"/>
          </w:tcPr>
          <w:p w:rsidR="00433B7B" w:rsidRPr="00D2038A" w:rsidRDefault="00433B7B" w:rsidP="00527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0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8 057,62</w:t>
            </w:r>
          </w:p>
        </w:tc>
      </w:tr>
    </w:tbl>
    <w:p w:rsidR="00A86B09" w:rsidRDefault="00A86B09"/>
    <w:sectPr w:rsidR="00A86B09" w:rsidSect="00D175EF">
      <w:pgSz w:w="16838" w:h="11906" w:orient="landscape"/>
      <w:pgMar w:top="567" w:right="39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658"/>
    <w:multiLevelType w:val="hybridMultilevel"/>
    <w:tmpl w:val="79AA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E1AF4"/>
    <w:rsid w:val="00067E87"/>
    <w:rsid w:val="000D0737"/>
    <w:rsid w:val="00113FCD"/>
    <w:rsid w:val="00120C1F"/>
    <w:rsid w:val="001231AE"/>
    <w:rsid w:val="00140471"/>
    <w:rsid w:val="001803F0"/>
    <w:rsid w:val="001974AC"/>
    <w:rsid w:val="0020775A"/>
    <w:rsid w:val="0021068A"/>
    <w:rsid w:val="00243BB0"/>
    <w:rsid w:val="00264F63"/>
    <w:rsid w:val="00273D7C"/>
    <w:rsid w:val="00280DE0"/>
    <w:rsid w:val="002E1AF4"/>
    <w:rsid w:val="002E4B7D"/>
    <w:rsid w:val="002E7300"/>
    <w:rsid w:val="00312E73"/>
    <w:rsid w:val="00332537"/>
    <w:rsid w:val="003447DC"/>
    <w:rsid w:val="003714E9"/>
    <w:rsid w:val="003E0C20"/>
    <w:rsid w:val="00413029"/>
    <w:rsid w:val="00421389"/>
    <w:rsid w:val="00433B7B"/>
    <w:rsid w:val="0046177A"/>
    <w:rsid w:val="00461F53"/>
    <w:rsid w:val="00497889"/>
    <w:rsid w:val="004A1B15"/>
    <w:rsid w:val="004D3621"/>
    <w:rsid w:val="005007E9"/>
    <w:rsid w:val="0050554F"/>
    <w:rsid w:val="005273CA"/>
    <w:rsid w:val="00546CA3"/>
    <w:rsid w:val="005735DA"/>
    <w:rsid w:val="00576071"/>
    <w:rsid w:val="0059164D"/>
    <w:rsid w:val="005A372E"/>
    <w:rsid w:val="005A79AA"/>
    <w:rsid w:val="005C66B9"/>
    <w:rsid w:val="00624792"/>
    <w:rsid w:val="006300CD"/>
    <w:rsid w:val="00651136"/>
    <w:rsid w:val="00651F05"/>
    <w:rsid w:val="006855E7"/>
    <w:rsid w:val="00690D68"/>
    <w:rsid w:val="00697103"/>
    <w:rsid w:val="006B6600"/>
    <w:rsid w:val="006D27C9"/>
    <w:rsid w:val="006D700C"/>
    <w:rsid w:val="00700CF5"/>
    <w:rsid w:val="00720B6B"/>
    <w:rsid w:val="00776355"/>
    <w:rsid w:val="00783A10"/>
    <w:rsid w:val="0078759B"/>
    <w:rsid w:val="008255F6"/>
    <w:rsid w:val="008428EB"/>
    <w:rsid w:val="0087117E"/>
    <w:rsid w:val="00891EE2"/>
    <w:rsid w:val="008D1CF6"/>
    <w:rsid w:val="0091226A"/>
    <w:rsid w:val="00933BA2"/>
    <w:rsid w:val="009422EF"/>
    <w:rsid w:val="0097612F"/>
    <w:rsid w:val="00986042"/>
    <w:rsid w:val="009D3D9F"/>
    <w:rsid w:val="009D4C2D"/>
    <w:rsid w:val="009F3684"/>
    <w:rsid w:val="009F36B7"/>
    <w:rsid w:val="00A46021"/>
    <w:rsid w:val="00A662D6"/>
    <w:rsid w:val="00A86B09"/>
    <w:rsid w:val="00A87A65"/>
    <w:rsid w:val="00AA643D"/>
    <w:rsid w:val="00AC7060"/>
    <w:rsid w:val="00AE5596"/>
    <w:rsid w:val="00AF6BD9"/>
    <w:rsid w:val="00B46438"/>
    <w:rsid w:val="00BB5C18"/>
    <w:rsid w:val="00BB6F3E"/>
    <w:rsid w:val="00BB7152"/>
    <w:rsid w:val="00BE65FA"/>
    <w:rsid w:val="00BF0BE4"/>
    <w:rsid w:val="00C07F29"/>
    <w:rsid w:val="00C17A04"/>
    <w:rsid w:val="00C55806"/>
    <w:rsid w:val="00C568B7"/>
    <w:rsid w:val="00C7562A"/>
    <w:rsid w:val="00C82A54"/>
    <w:rsid w:val="00C9767C"/>
    <w:rsid w:val="00CA1ACE"/>
    <w:rsid w:val="00CA53A7"/>
    <w:rsid w:val="00CB2E99"/>
    <w:rsid w:val="00CB584C"/>
    <w:rsid w:val="00CC2FB0"/>
    <w:rsid w:val="00CC6601"/>
    <w:rsid w:val="00CE5739"/>
    <w:rsid w:val="00D13094"/>
    <w:rsid w:val="00D175EF"/>
    <w:rsid w:val="00D2038A"/>
    <w:rsid w:val="00D30D4C"/>
    <w:rsid w:val="00D93806"/>
    <w:rsid w:val="00DB128F"/>
    <w:rsid w:val="00DC55C0"/>
    <w:rsid w:val="00DC74AA"/>
    <w:rsid w:val="00DE0436"/>
    <w:rsid w:val="00E371DB"/>
    <w:rsid w:val="00E47E7A"/>
    <w:rsid w:val="00E56022"/>
    <w:rsid w:val="00EC3D1C"/>
    <w:rsid w:val="00EF2724"/>
    <w:rsid w:val="00EF336D"/>
    <w:rsid w:val="00F66EB2"/>
    <w:rsid w:val="00F719B6"/>
    <w:rsid w:val="00FE1FAD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F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3FCD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4">
    <w:name w:val="List Paragraph"/>
    <w:basedOn w:val="a"/>
    <w:link w:val="a5"/>
    <w:uiPriority w:val="34"/>
    <w:qFormat/>
    <w:rsid w:val="00497889"/>
    <w:pPr>
      <w:ind w:left="720"/>
      <w:contextualSpacing/>
    </w:pPr>
    <w:rPr>
      <w:rFonts w:ascii="Trebuchet MS" w:eastAsia="Trebuchet MS" w:hAnsi="Trebuchet MS" w:cs="Trebuchet MS"/>
      <w:lang w:eastAsia="en-US"/>
    </w:rPr>
  </w:style>
  <w:style w:type="character" w:customStyle="1" w:styleId="a5">
    <w:name w:val="Абзац списка Знак"/>
    <w:link w:val="a4"/>
    <w:uiPriority w:val="34"/>
    <w:rsid w:val="00497889"/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C8A1-DD19-4EC8-BB17-8ECBB300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ksr-zam-n</cp:lastModifiedBy>
  <cp:revision>16</cp:revision>
  <cp:lastPrinted>2022-02-01T11:14:00Z</cp:lastPrinted>
  <dcterms:created xsi:type="dcterms:W3CDTF">2022-01-13T09:01:00Z</dcterms:created>
  <dcterms:modified xsi:type="dcterms:W3CDTF">2023-02-01T06:00:00Z</dcterms:modified>
</cp:coreProperties>
</file>